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F47BA" w14:textId="77777777" w:rsidR="003A2066" w:rsidRDefault="00754489" w:rsidP="00040FD6">
      <w:pPr>
        <w:pStyle w:val="Odstavecseseznamem"/>
        <w:spacing w:after="0" w:line="360" w:lineRule="auto"/>
        <w:jc w:val="center"/>
        <w:rPr>
          <w:rFonts w:ascii="Arial" w:hAnsi="Arial" w:cs="Arial"/>
          <w:b/>
          <w:sz w:val="40"/>
          <w:szCs w:val="40"/>
          <w:lang w:val="cs-CZ"/>
        </w:rPr>
      </w:pPr>
      <w:r>
        <w:rPr>
          <w:rFonts w:ascii="Arial" w:hAnsi="Arial" w:cs="Arial"/>
          <w:b/>
          <w:noProof/>
          <w:sz w:val="40"/>
          <w:szCs w:val="40"/>
          <w:lang w:val="cs-CZ" w:eastAsia="cs-CZ" w:bidi="ar-SA"/>
        </w:rPr>
        <w:drawing>
          <wp:inline distT="0" distB="0" distL="0" distR="0" wp14:anchorId="433F47CF" wp14:editId="433F47D0">
            <wp:extent cx="1549312" cy="253624"/>
            <wp:effectExtent l="19050" t="0" r="0" b="0"/>
            <wp:docPr id="1" name="Obrázek 0" descr="logo01B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01B-rgb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6820" cy="254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F47BB" w14:textId="77777777" w:rsidR="00754489" w:rsidRDefault="00754489" w:rsidP="00040FD6">
      <w:pPr>
        <w:pStyle w:val="Odstavecseseznamem"/>
        <w:spacing w:after="0" w:line="360" w:lineRule="auto"/>
        <w:jc w:val="center"/>
        <w:rPr>
          <w:rFonts w:ascii="Arial" w:hAnsi="Arial" w:cs="Arial"/>
          <w:b/>
          <w:sz w:val="40"/>
          <w:szCs w:val="40"/>
          <w:lang w:val="cs-CZ"/>
        </w:rPr>
      </w:pPr>
    </w:p>
    <w:p w14:paraId="433F47BC" w14:textId="77777777" w:rsidR="00040FD6" w:rsidRDefault="00040FD6" w:rsidP="00040FD6">
      <w:pPr>
        <w:pStyle w:val="Odstavecseseznamem"/>
        <w:spacing w:after="0" w:line="360" w:lineRule="auto"/>
        <w:jc w:val="center"/>
        <w:rPr>
          <w:rFonts w:ascii="Arial" w:hAnsi="Arial" w:cs="Arial"/>
          <w:sz w:val="40"/>
          <w:szCs w:val="40"/>
          <w:lang w:val="cs-CZ"/>
        </w:rPr>
      </w:pPr>
      <w:r w:rsidRPr="00012DF5">
        <w:rPr>
          <w:rFonts w:ascii="Arial" w:hAnsi="Arial" w:cs="Arial"/>
          <w:b/>
          <w:sz w:val="40"/>
          <w:szCs w:val="40"/>
          <w:lang w:val="cs-CZ"/>
        </w:rPr>
        <w:t>ZÁSADY UMISŤOVÁNÍ ŽÁKŮ DO DM</w:t>
      </w:r>
    </w:p>
    <w:p w14:paraId="433F47BD" w14:textId="77777777" w:rsidR="00040FD6" w:rsidRDefault="00040FD6" w:rsidP="00040FD6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>Do řízení o umístění může být zařazen žák, který byl přijat ke studiu na SŠ České Velenice nebo je již žákem vyššího ročníku střední školy, případně i žáci z jiných škol denního vzdělávání.</w:t>
      </w:r>
    </w:p>
    <w:p w14:paraId="433F47BE" w14:textId="77777777" w:rsidR="00BA6711" w:rsidRDefault="00040FD6" w:rsidP="00040FD6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 xml:space="preserve">Každý žák předloží vyplněnou přihlášku </w:t>
      </w:r>
      <w:r w:rsidR="00BA6711">
        <w:rPr>
          <w:rFonts w:ascii="Arial" w:hAnsi="Arial" w:cs="Arial"/>
          <w:sz w:val="24"/>
          <w:szCs w:val="24"/>
          <w:lang w:val="cs-CZ"/>
        </w:rPr>
        <w:t>do DM</w:t>
      </w:r>
      <w:r w:rsidR="00967038">
        <w:rPr>
          <w:rFonts w:ascii="Arial" w:hAnsi="Arial" w:cs="Arial"/>
          <w:sz w:val="24"/>
          <w:szCs w:val="24"/>
          <w:lang w:val="cs-CZ"/>
        </w:rPr>
        <w:t xml:space="preserve"> </w:t>
      </w:r>
      <w:r w:rsidR="00BA6711">
        <w:rPr>
          <w:rFonts w:ascii="Arial" w:hAnsi="Arial" w:cs="Arial"/>
          <w:sz w:val="24"/>
          <w:szCs w:val="24"/>
          <w:lang w:val="cs-CZ"/>
        </w:rPr>
        <w:t xml:space="preserve">na příští školní rok nejpozději </w:t>
      </w:r>
    </w:p>
    <w:p w14:paraId="433F47BF" w14:textId="28AAA01A" w:rsidR="00040FD6" w:rsidRDefault="00BA6711" w:rsidP="003A2066">
      <w:pPr>
        <w:spacing w:after="120" w:line="360" w:lineRule="auto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 xml:space="preserve">do </w:t>
      </w:r>
      <w:r w:rsidR="00F35DF4">
        <w:rPr>
          <w:rFonts w:ascii="Arial" w:hAnsi="Arial" w:cs="Arial"/>
          <w:sz w:val="24"/>
          <w:szCs w:val="24"/>
          <w:lang w:val="cs-CZ"/>
        </w:rPr>
        <w:t>3</w:t>
      </w:r>
      <w:r w:rsidR="00BF494A">
        <w:rPr>
          <w:rFonts w:ascii="Arial" w:hAnsi="Arial" w:cs="Arial"/>
          <w:sz w:val="24"/>
          <w:szCs w:val="24"/>
          <w:lang w:val="cs-CZ"/>
        </w:rPr>
        <w:t>0</w:t>
      </w:r>
      <w:r w:rsidR="00F35DF4">
        <w:rPr>
          <w:rFonts w:ascii="Arial" w:hAnsi="Arial" w:cs="Arial"/>
          <w:sz w:val="24"/>
          <w:szCs w:val="24"/>
          <w:lang w:val="cs-CZ"/>
        </w:rPr>
        <w:t xml:space="preserve">. </w:t>
      </w:r>
      <w:r w:rsidR="00BF494A">
        <w:rPr>
          <w:rFonts w:ascii="Arial" w:hAnsi="Arial" w:cs="Arial"/>
          <w:sz w:val="24"/>
          <w:szCs w:val="24"/>
          <w:lang w:val="cs-CZ"/>
        </w:rPr>
        <w:t>června</w:t>
      </w:r>
      <w:r>
        <w:rPr>
          <w:rFonts w:ascii="Arial" w:hAnsi="Arial" w:cs="Arial"/>
          <w:sz w:val="24"/>
          <w:szCs w:val="24"/>
          <w:lang w:val="cs-CZ"/>
        </w:rPr>
        <w:t>.</w:t>
      </w:r>
    </w:p>
    <w:p w14:paraId="433F47C0" w14:textId="77777777" w:rsidR="00754489" w:rsidRDefault="00754489" w:rsidP="003A2066">
      <w:pPr>
        <w:spacing w:after="120" w:line="360" w:lineRule="auto"/>
        <w:rPr>
          <w:rFonts w:ascii="Arial" w:hAnsi="Arial" w:cs="Arial"/>
          <w:sz w:val="24"/>
          <w:szCs w:val="24"/>
          <w:lang w:val="cs-CZ"/>
        </w:rPr>
      </w:pPr>
    </w:p>
    <w:p w14:paraId="433F47C1" w14:textId="77777777" w:rsidR="008872E4" w:rsidRDefault="00F9202B" w:rsidP="00754489">
      <w:pPr>
        <w:spacing w:after="0" w:line="360" w:lineRule="auto"/>
        <w:jc w:val="center"/>
        <w:rPr>
          <w:rFonts w:ascii="Arial" w:hAnsi="Arial" w:cs="Arial"/>
          <w:b/>
          <w:sz w:val="40"/>
          <w:szCs w:val="40"/>
          <w:lang w:val="cs-CZ"/>
        </w:rPr>
      </w:pPr>
      <w:r w:rsidRPr="004E61FA">
        <w:rPr>
          <w:rFonts w:ascii="Arial" w:hAnsi="Arial" w:cs="Arial"/>
          <w:b/>
          <w:sz w:val="40"/>
          <w:szCs w:val="40"/>
          <w:lang w:val="cs-CZ"/>
        </w:rPr>
        <w:t>KRITÉRIA UMISŤOVÁNÍ ŽÁKŮ DO DM</w:t>
      </w:r>
    </w:p>
    <w:p w14:paraId="433F47C2" w14:textId="77777777" w:rsidR="00F9202B" w:rsidRDefault="00F9202B" w:rsidP="003A2066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  <w:r w:rsidRPr="004E61FA">
        <w:rPr>
          <w:rFonts w:ascii="Arial" w:hAnsi="Arial" w:cs="Arial"/>
          <w:sz w:val="24"/>
          <w:szCs w:val="24"/>
          <w:lang w:val="cs-CZ"/>
        </w:rPr>
        <w:t>Žák je umístěn do DM na jeden školní rok v souladu s vyhl.108/2005 Sb.</w:t>
      </w:r>
      <w:r w:rsidR="00BA6711">
        <w:rPr>
          <w:rFonts w:ascii="Arial" w:hAnsi="Arial" w:cs="Arial"/>
          <w:sz w:val="24"/>
          <w:szCs w:val="24"/>
          <w:lang w:val="cs-CZ"/>
        </w:rPr>
        <w:t>, o školských výchovných a ubytovacích zařízeních a školských účelových zařízeních, v platném znění.</w:t>
      </w:r>
    </w:p>
    <w:p w14:paraId="433F47C3" w14:textId="77777777" w:rsidR="00BA6711" w:rsidRDefault="00BA6711" w:rsidP="003A2066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</w:p>
    <w:p w14:paraId="433F47C4" w14:textId="77777777" w:rsidR="00F9202B" w:rsidRDefault="00F9202B" w:rsidP="00040FD6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  <w:r w:rsidRPr="004E61FA">
        <w:rPr>
          <w:rFonts w:ascii="Arial" w:hAnsi="Arial" w:cs="Arial"/>
          <w:sz w:val="24"/>
          <w:szCs w:val="24"/>
          <w:lang w:val="cs-CZ"/>
        </w:rPr>
        <w:t>1/</w:t>
      </w:r>
      <w:r w:rsidR="004E61FA">
        <w:rPr>
          <w:rFonts w:ascii="Arial" w:hAnsi="Arial" w:cs="Arial"/>
          <w:sz w:val="24"/>
          <w:szCs w:val="24"/>
          <w:lang w:val="cs-CZ"/>
        </w:rPr>
        <w:t xml:space="preserve"> </w:t>
      </w:r>
      <w:r w:rsidR="00BA6711">
        <w:rPr>
          <w:rFonts w:ascii="Arial" w:hAnsi="Arial" w:cs="Arial"/>
          <w:sz w:val="24"/>
          <w:szCs w:val="24"/>
          <w:lang w:val="cs-CZ"/>
        </w:rPr>
        <w:t>Přednostně jsou ubytováni žáci prvních ročníků SŠ České Velenice.</w:t>
      </w:r>
    </w:p>
    <w:p w14:paraId="433F47C5" w14:textId="77777777" w:rsidR="00040FD6" w:rsidRPr="004E61FA" w:rsidRDefault="00040FD6" w:rsidP="00040FD6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  <w:bookmarkStart w:id="0" w:name="_GoBack"/>
      <w:bookmarkEnd w:id="0"/>
    </w:p>
    <w:p w14:paraId="433F47C6" w14:textId="77777777" w:rsidR="00F9202B" w:rsidRDefault="00F9202B" w:rsidP="00040FD6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  <w:r w:rsidRPr="004E61FA">
        <w:rPr>
          <w:rFonts w:ascii="Arial" w:hAnsi="Arial" w:cs="Arial"/>
          <w:sz w:val="24"/>
          <w:szCs w:val="24"/>
          <w:lang w:val="cs-CZ"/>
        </w:rPr>
        <w:t>2/</w:t>
      </w:r>
      <w:r w:rsidR="004E61FA">
        <w:rPr>
          <w:rFonts w:ascii="Arial" w:hAnsi="Arial" w:cs="Arial"/>
          <w:sz w:val="24"/>
          <w:szCs w:val="24"/>
          <w:lang w:val="cs-CZ"/>
        </w:rPr>
        <w:t xml:space="preserve"> Při </w:t>
      </w:r>
      <w:r w:rsidRPr="004E61FA">
        <w:rPr>
          <w:rFonts w:ascii="Arial" w:hAnsi="Arial" w:cs="Arial"/>
          <w:sz w:val="24"/>
          <w:szCs w:val="24"/>
          <w:lang w:val="cs-CZ"/>
        </w:rPr>
        <w:t xml:space="preserve">umisťování žáků z vyšších ročníků je postupováno na základě doporučení skupinového vychovatele. Rozhodující je </w:t>
      </w:r>
      <w:r w:rsidR="004E61FA" w:rsidRPr="004E61FA">
        <w:rPr>
          <w:rFonts w:ascii="Arial" w:hAnsi="Arial" w:cs="Arial"/>
          <w:sz w:val="24"/>
          <w:szCs w:val="24"/>
          <w:lang w:val="cs-CZ"/>
        </w:rPr>
        <w:t>věk (</w:t>
      </w:r>
      <w:r w:rsidR="00BA6711">
        <w:rPr>
          <w:rFonts w:ascii="Arial" w:hAnsi="Arial" w:cs="Arial"/>
          <w:sz w:val="24"/>
          <w:szCs w:val="24"/>
          <w:lang w:val="cs-CZ"/>
        </w:rPr>
        <w:t>ne</w:t>
      </w:r>
      <w:r w:rsidR="004E61FA" w:rsidRPr="004E61FA">
        <w:rPr>
          <w:rFonts w:ascii="Arial" w:hAnsi="Arial" w:cs="Arial"/>
          <w:sz w:val="24"/>
          <w:szCs w:val="24"/>
          <w:lang w:val="cs-CZ"/>
        </w:rPr>
        <w:t xml:space="preserve">zletilý, zletilý) a </w:t>
      </w:r>
      <w:r w:rsidRPr="004E61FA">
        <w:rPr>
          <w:rFonts w:ascii="Arial" w:hAnsi="Arial" w:cs="Arial"/>
          <w:sz w:val="24"/>
          <w:szCs w:val="24"/>
          <w:lang w:val="cs-CZ"/>
        </w:rPr>
        <w:t>dosavadní žákovo chování v DM (dodržování ŘDM, vztah ke studiu, aktivita v zájmové činnosti).</w:t>
      </w:r>
      <w:r w:rsidR="004E61FA" w:rsidRPr="004E61FA">
        <w:rPr>
          <w:rFonts w:ascii="Arial" w:hAnsi="Arial" w:cs="Arial"/>
          <w:sz w:val="24"/>
          <w:szCs w:val="24"/>
          <w:lang w:val="cs-CZ"/>
        </w:rPr>
        <w:t xml:space="preserve"> </w:t>
      </w:r>
    </w:p>
    <w:p w14:paraId="433F47C7" w14:textId="77777777" w:rsidR="00040FD6" w:rsidRPr="004E61FA" w:rsidRDefault="00040FD6" w:rsidP="00040FD6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</w:p>
    <w:p w14:paraId="433F47C8" w14:textId="77777777" w:rsidR="004E61FA" w:rsidRPr="005E6554" w:rsidRDefault="00F9202B" w:rsidP="00040FD6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  <w:r w:rsidRPr="004E61FA">
        <w:rPr>
          <w:rFonts w:ascii="Arial" w:hAnsi="Arial" w:cs="Arial"/>
          <w:sz w:val="24"/>
          <w:szCs w:val="24"/>
          <w:lang w:val="cs-CZ"/>
        </w:rPr>
        <w:t>3/ V případě volné kapacity</w:t>
      </w:r>
      <w:r w:rsidR="004E61FA" w:rsidRPr="004E61FA">
        <w:rPr>
          <w:rFonts w:ascii="Arial" w:hAnsi="Arial" w:cs="Arial"/>
          <w:sz w:val="24"/>
          <w:szCs w:val="24"/>
          <w:lang w:val="cs-CZ"/>
        </w:rPr>
        <w:t xml:space="preserve"> domova </w:t>
      </w:r>
      <w:r w:rsidRPr="004E61FA">
        <w:rPr>
          <w:rFonts w:ascii="Arial" w:hAnsi="Arial" w:cs="Arial"/>
          <w:sz w:val="24"/>
          <w:szCs w:val="24"/>
          <w:lang w:val="cs-CZ"/>
        </w:rPr>
        <w:t>jso</w:t>
      </w:r>
      <w:r w:rsidR="004E61FA" w:rsidRPr="004E61FA">
        <w:rPr>
          <w:rFonts w:ascii="Arial" w:hAnsi="Arial" w:cs="Arial"/>
          <w:sz w:val="24"/>
          <w:szCs w:val="24"/>
          <w:lang w:val="cs-CZ"/>
        </w:rPr>
        <w:t>u</w:t>
      </w:r>
      <w:r w:rsidRPr="004E61FA">
        <w:rPr>
          <w:rFonts w:ascii="Arial" w:hAnsi="Arial" w:cs="Arial"/>
          <w:sz w:val="24"/>
          <w:szCs w:val="24"/>
          <w:lang w:val="cs-CZ"/>
        </w:rPr>
        <w:t xml:space="preserve"> umístěn</w:t>
      </w:r>
      <w:r w:rsidR="00BA6711">
        <w:rPr>
          <w:rFonts w:ascii="Arial" w:hAnsi="Arial" w:cs="Arial"/>
          <w:sz w:val="24"/>
          <w:szCs w:val="24"/>
          <w:lang w:val="cs-CZ"/>
        </w:rPr>
        <w:t>i</w:t>
      </w:r>
      <w:r w:rsidRPr="004E61FA">
        <w:rPr>
          <w:rFonts w:ascii="Arial" w:hAnsi="Arial" w:cs="Arial"/>
          <w:sz w:val="24"/>
          <w:szCs w:val="24"/>
          <w:lang w:val="cs-CZ"/>
        </w:rPr>
        <w:t xml:space="preserve"> do DM </w:t>
      </w:r>
      <w:r w:rsidR="004E61FA" w:rsidRPr="004E61FA">
        <w:rPr>
          <w:rFonts w:ascii="Arial" w:hAnsi="Arial" w:cs="Arial"/>
          <w:sz w:val="24"/>
          <w:szCs w:val="24"/>
          <w:lang w:val="cs-CZ"/>
        </w:rPr>
        <w:t xml:space="preserve">i </w:t>
      </w:r>
      <w:r w:rsidRPr="004E61FA">
        <w:rPr>
          <w:rFonts w:ascii="Arial" w:hAnsi="Arial" w:cs="Arial"/>
          <w:sz w:val="24"/>
          <w:szCs w:val="24"/>
          <w:lang w:val="cs-CZ"/>
        </w:rPr>
        <w:t>žáci z jiných škol denního vzdělávání</w:t>
      </w:r>
      <w:r w:rsidR="004E61FA">
        <w:rPr>
          <w:rFonts w:ascii="Arial" w:hAnsi="Arial" w:cs="Arial"/>
          <w:sz w:val="24"/>
          <w:szCs w:val="24"/>
          <w:lang w:val="cs-CZ"/>
        </w:rPr>
        <w:t xml:space="preserve">. U žáků je </w:t>
      </w:r>
      <w:r w:rsidR="004E61FA" w:rsidRPr="005E6554">
        <w:rPr>
          <w:rFonts w:ascii="Arial" w:hAnsi="Arial" w:cs="Arial"/>
          <w:sz w:val="24"/>
          <w:szCs w:val="24"/>
          <w:lang w:val="cs-CZ"/>
        </w:rPr>
        <w:t xml:space="preserve">opět rozhodující věk a chování žáka. </w:t>
      </w:r>
    </w:p>
    <w:p w14:paraId="433F47C9" w14:textId="77777777" w:rsidR="00BA6711" w:rsidRDefault="00BA6711" w:rsidP="00040FD6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</w:p>
    <w:p w14:paraId="433F47CA" w14:textId="77777777" w:rsidR="00F35DF4" w:rsidRDefault="00012DF5" w:rsidP="00F35DF4">
      <w:pPr>
        <w:spacing w:after="0" w:line="360" w:lineRule="auto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>Nebude- li možno umístit všechny zájemce – rozlišit je v rámci některého z kritérií, bude post</w:t>
      </w:r>
      <w:r w:rsidR="00090A5B">
        <w:rPr>
          <w:rFonts w:ascii="Arial" w:hAnsi="Arial" w:cs="Arial"/>
          <w:sz w:val="24"/>
          <w:szCs w:val="24"/>
          <w:lang w:val="cs-CZ"/>
        </w:rPr>
        <w:t xml:space="preserve">upováno dle vyhlášky </w:t>
      </w:r>
      <w:r>
        <w:rPr>
          <w:rFonts w:ascii="Arial" w:hAnsi="Arial" w:cs="Arial"/>
          <w:sz w:val="24"/>
          <w:szCs w:val="24"/>
          <w:lang w:val="cs-CZ"/>
        </w:rPr>
        <w:t>108/2005 Sb. §</w:t>
      </w:r>
      <w:r w:rsidR="00040FD6">
        <w:rPr>
          <w:rFonts w:ascii="Arial" w:hAnsi="Arial" w:cs="Arial"/>
          <w:sz w:val="24"/>
          <w:szCs w:val="24"/>
          <w:lang w:val="cs-CZ"/>
        </w:rPr>
        <w:t xml:space="preserve"> 4 </w:t>
      </w:r>
      <w:r w:rsidR="00F35DF4">
        <w:rPr>
          <w:rFonts w:ascii="Arial" w:hAnsi="Arial" w:cs="Arial"/>
          <w:sz w:val="24"/>
          <w:szCs w:val="24"/>
          <w:lang w:val="cs-CZ"/>
        </w:rPr>
        <w:t>odst. 1:</w:t>
      </w:r>
    </w:p>
    <w:p w14:paraId="433F47CB" w14:textId="77777777" w:rsidR="00754489" w:rsidRPr="00014809" w:rsidRDefault="00F35DF4" w:rsidP="00754489">
      <w:pPr>
        <w:spacing w:after="0" w:line="360" w:lineRule="auto"/>
        <w:rPr>
          <w:rFonts w:ascii="Arial" w:hAnsi="Arial" w:cs="Arial"/>
          <w:i/>
          <w:sz w:val="24"/>
          <w:szCs w:val="24"/>
          <w:lang w:val="cs-CZ"/>
        </w:rPr>
      </w:pPr>
      <w:r w:rsidRPr="00014809">
        <w:rPr>
          <w:rFonts w:ascii="Arial" w:hAnsi="Arial" w:cs="Arial"/>
          <w:i/>
          <w:sz w:val="24"/>
          <w:szCs w:val="24"/>
          <w:lang w:val="cs-CZ"/>
        </w:rPr>
        <w:t>„</w:t>
      </w:r>
      <w:r w:rsidR="00012DF5" w:rsidRPr="00014809">
        <w:rPr>
          <w:rFonts w:ascii="Arial" w:hAnsi="Arial" w:cs="Arial"/>
          <w:i/>
          <w:sz w:val="24"/>
          <w:szCs w:val="24"/>
          <w:lang w:val="cs-CZ"/>
        </w:rPr>
        <w:t>Při umisťování žáka do domova mláde</w:t>
      </w:r>
      <w:r w:rsidR="00BA6711" w:rsidRPr="00014809">
        <w:rPr>
          <w:rFonts w:ascii="Arial" w:hAnsi="Arial" w:cs="Arial"/>
          <w:i/>
          <w:sz w:val="24"/>
          <w:szCs w:val="24"/>
          <w:lang w:val="cs-CZ"/>
        </w:rPr>
        <w:t>že přihlíží ředitelka školy</w:t>
      </w:r>
      <w:r w:rsidRPr="00014809">
        <w:rPr>
          <w:rFonts w:ascii="Arial" w:hAnsi="Arial" w:cs="Arial"/>
          <w:i/>
          <w:sz w:val="24"/>
          <w:szCs w:val="24"/>
          <w:lang w:val="cs-CZ"/>
        </w:rPr>
        <w:t xml:space="preserve"> k</w:t>
      </w:r>
      <w:r w:rsidR="00BA6711" w:rsidRPr="00014809">
        <w:rPr>
          <w:rFonts w:ascii="Arial" w:hAnsi="Arial" w:cs="Arial"/>
          <w:i/>
          <w:sz w:val="24"/>
          <w:szCs w:val="24"/>
          <w:lang w:val="cs-CZ"/>
        </w:rPr>
        <w:t xml:space="preserve">e vzdálenosti místa bydliště, </w:t>
      </w:r>
      <w:r w:rsidRPr="00014809">
        <w:rPr>
          <w:rFonts w:ascii="Arial" w:hAnsi="Arial" w:cs="Arial"/>
          <w:i/>
          <w:sz w:val="24"/>
          <w:szCs w:val="24"/>
          <w:lang w:val="cs-CZ"/>
        </w:rPr>
        <w:t xml:space="preserve">k </w:t>
      </w:r>
      <w:r w:rsidR="00BA6711" w:rsidRPr="00014809">
        <w:rPr>
          <w:rFonts w:ascii="Arial" w:hAnsi="Arial" w:cs="Arial"/>
          <w:i/>
          <w:sz w:val="24"/>
          <w:szCs w:val="24"/>
          <w:lang w:val="cs-CZ"/>
        </w:rPr>
        <w:t>d</w:t>
      </w:r>
      <w:r w:rsidR="00012DF5" w:rsidRPr="00014809">
        <w:rPr>
          <w:rFonts w:ascii="Arial" w:hAnsi="Arial" w:cs="Arial"/>
          <w:i/>
          <w:sz w:val="24"/>
          <w:szCs w:val="24"/>
          <w:lang w:val="cs-CZ"/>
        </w:rPr>
        <w:t>oprav</w:t>
      </w:r>
      <w:r w:rsidR="00B65A73" w:rsidRPr="00014809">
        <w:rPr>
          <w:rFonts w:ascii="Arial" w:hAnsi="Arial" w:cs="Arial"/>
          <w:i/>
          <w:sz w:val="24"/>
          <w:szCs w:val="24"/>
          <w:lang w:val="cs-CZ"/>
        </w:rPr>
        <w:t xml:space="preserve">ní obslužnosti z místa </w:t>
      </w:r>
      <w:r w:rsidR="00BA6711" w:rsidRPr="00014809">
        <w:rPr>
          <w:rFonts w:ascii="Arial" w:hAnsi="Arial" w:cs="Arial"/>
          <w:i/>
          <w:sz w:val="24"/>
          <w:szCs w:val="24"/>
          <w:lang w:val="cs-CZ"/>
        </w:rPr>
        <w:t>bydliště</w:t>
      </w:r>
      <w:r w:rsidRPr="00014809">
        <w:rPr>
          <w:rFonts w:ascii="Arial" w:hAnsi="Arial" w:cs="Arial"/>
          <w:i/>
          <w:sz w:val="24"/>
          <w:szCs w:val="24"/>
          <w:lang w:val="cs-CZ"/>
        </w:rPr>
        <w:t xml:space="preserve">, k </w:t>
      </w:r>
      <w:r w:rsidR="00BA6711" w:rsidRPr="00014809">
        <w:rPr>
          <w:rFonts w:ascii="Arial" w:hAnsi="Arial" w:cs="Arial"/>
          <w:i/>
          <w:sz w:val="24"/>
          <w:szCs w:val="24"/>
          <w:lang w:val="cs-CZ"/>
        </w:rPr>
        <w:t>s</w:t>
      </w:r>
      <w:r w:rsidR="00012DF5" w:rsidRPr="00014809">
        <w:rPr>
          <w:rFonts w:ascii="Arial" w:hAnsi="Arial" w:cs="Arial"/>
          <w:i/>
          <w:sz w:val="24"/>
          <w:szCs w:val="24"/>
          <w:lang w:val="cs-CZ"/>
        </w:rPr>
        <w:t>ociální</w:t>
      </w:r>
      <w:r w:rsidR="00040FD6" w:rsidRPr="00014809">
        <w:rPr>
          <w:rFonts w:ascii="Arial" w:hAnsi="Arial" w:cs="Arial"/>
          <w:i/>
          <w:sz w:val="24"/>
          <w:szCs w:val="24"/>
          <w:lang w:val="cs-CZ"/>
        </w:rPr>
        <w:t>m poměrům</w:t>
      </w:r>
      <w:r w:rsidR="00012DF5" w:rsidRPr="00014809">
        <w:rPr>
          <w:rFonts w:ascii="Arial" w:hAnsi="Arial" w:cs="Arial"/>
          <w:i/>
          <w:sz w:val="24"/>
          <w:szCs w:val="24"/>
          <w:lang w:val="cs-CZ"/>
        </w:rPr>
        <w:t xml:space="preserve"> a zdravotní</w:t>
      </w:r>
      <w:r w:rsidR="00040FD6" w:rsidRPr="00014809">
        <w:rPr>
          <w:rFonts w:ascii="Arial" w:hAnsi="Arial" w:cs="Arial"/>
          <w:i/>
          <w:sz w:val="24"/>
          <w:szCs w:val="24"/>
          <w:lang w:val="cs-CZ"/>
        </w:rPr>
        <w:t>mu</w:t>
      </w:r>
      <w:r w:rsidR="00012DF5" w:rsidRPr="00014809">
        <w:rPr>
          <w:rFonts w:ascii="Arial" w:hAnsi="Arial" w:cs="Arial"/>
          <w:i/>
          <w:sz w:val="24"/>
          <w:szCs w:val="24"/>
          <w:lang w:val="cs-CZ"/>
        </w:rPr>
        <w:t xml:space="preserve"> stav</w:t>
      </w:r>
      <w:r w:rsidRPr="00014809">
        <w:rPr>
          <w:rFonts w:ascii="Arial" w:hAnsi="Arial" w:cs="Arial"/>
          <w:i/>
          <w:sz w:val="24"/>
          <w:szCs w:val="24"/>
          <w:lang w:val="cs-CZ"/>
        </w:rPr>
        <w:t>u žáka.“</w:t>
      </w:r>
      <w:r w:rsidR="003A2066" w:rsidRPr="00014809">
        <w:rPr>
          <w:rFonts w:ascii="Arial" w:hAnsi="Arial" w:cs="Arial"/>
          <w:i/>
          <w:lang w:val="cs-CZ"/>
        </w:rPr>
        <w:t xml:space="preserve"> </w:t>
      </w:r>
    </w:p>
    <w:p w14:paraId="433F47CC" w14:textId="775767BF" w:rsidR="003A2066" w:rsidRPr="003A2066" w:rsidRDefault="003A2066" w:rsidP="00754489">
      <w:pPr>
        <w:spacing w:after="0" w:line="360" w:lineRule="auto"/>
        <w:ind w:left="3540" w:firstLine="708"/>
        <w:rPr>
          <w:rFonts w:ascii="Arial" w:hAnsi="Arial" w:cs="Arial"/>
          <w:sz w:val="24"/>
          <w:szCs w:val="24"/>
          <w:lang w:val="cs-CZ"/>
        </w:rPr>
      </w:pPr>
      <w:r w:rsidRPr="003A2066">
        <w:rPr>
          <w:rFonts w:ascii="Arial" w:hAnsi="Arial" w:cs="Arial"/>
          <w:sz w:val="24"/>
          <w:szCs w:val="24"/>
          <w:lang w:val="cs-CZ"/>
        </w:rPr>
        <w:t>vedoucí vychovatel</w:t>
      </w:r>
    </w:p>
    <w:p w14:paraId="433F47CD" w14:textId="77777777" w:rsidR="003A2066" w:rsidRPr="003A2066" w:rsidRDefault="003A2066" w:rsidP="00754489">
      <w:pPr>
        <w:spacing w:after="0" w:line="360" w:lineRule="auto"/>
        <w:ind w:left="4248"/>
        <w:rPr>
          <w:rFonts w:ascii="Arial" w:hAnsi="Arial" w:cs="Arial"/>
          <w:sz w:val="24"/>
          <w:szCs w:val="24"/>
          <w:lang w:val="cs-CZ"/>
        </w:rPr>
      </w:pPr>
      <w:r w:rsidRPr="003A2066">
        <w:rPr>
          <w:rFonts w:ascii="Arial" w:hAnsi="Arial" w:cs="Arial"/>
          <w:sz w:val="24"/>
          <w:szCs w:val="24"/>
          <w:lang w:val="cs-CZ"/>
        </w:rPr>
        <w:t>Domov mládeže při SŠ České Velenice</w:t>
      </w:r>
    </w:p>
    <w:p w14:paraId="433F47CE" w14:textId="77777777" w:rsidR="003A2066" w:rsidRPr="003A2066" w:rsidRDefault="003A2066" w:rsidP="00754489">
      <w:pPr>
        <w:spacing w:after="0" w:line="360" w:lineRule="auto"/>
        <w:ind w:left="3540" w:firstLine="708"/>
        <w:rPr>
          <w:rFonts w:ascii="Arial" w:hAnsi="Arial" w:cs="Arial"/>
          <w:sz w:val="24"/>
          <w:szCs w:val="24"/>
          <w:lang w:val="cs-CZ"/>
        </w:rPr>
      </w:pPr>
      <w:r w:rsidRPr="003A2066">
        <w:rPr>
          <w:rFonts w:ascii="Arial" w:hAnsi="Arial" w:cs="Arial"/>
          <w:sz w:val="24"/>
          <w:szCs w:val="24"/>
          <w:lang w:val="cs-CZ"/>
        </w:rPr>
        <w:t>Revoluční 257, 378 10 České Velenice</w:t>
      </w:r>
    </w:p>
    <w:sectPr w:rsidR="003A2066" w:rsidRPr="003A2066" w:rsidSect="003A206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0C3B0A"/>
    <w:multiLevelType w:val="hybridMultilevel"/>
    <w:tmpl w:val="47BEB6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C0AC1"/>
    <w:multiLevelType w:val="hybridMultilevel"/>
    <w:tmpl w:val="6EAE6E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02B"/>
    <w:rsid w:val="00012A25"/>
    <w:rsid w:val="00012DF5"/>
    <w:rsid w:val="00014809"/>
    <w:rsid w:val="000342AB"/>
    <w:rsid w:val="00040FD6"/>
    <w:rsid w:val="00090A5B"/>
    <w:rsid w:val="001A10EA"/>
    <w:rsid w:val="001B7108"/>
    <w:rsid w:val="00204791"/>
    <w:rsid w:val="00246A4B"/>
    <w:rsid w:val="002E1FF3"/>
    <w:rsid w:val="003A2066"/>
    <w:rsid w:val="004E61FA"/>
    <w:rsid w:val="005C0A67"/>
    <w:rsid w:val="005E6554"/>
    <w:rsid w:val="006A0E38"/>
    <w:rsid w:val="00754489"/>
    <w:rsid w:val="00785235"/>
    <w:rsid w:val="008872E4"/>
    <w:rsid w:val="008B54F0"/>
    <w:rsid w:val="00927D20"/>
    <w:rsid w:val="0093282A"/>
    <w:rsid w:val="00967038"/>
    <w:rsid w:val="00B65A73"/>
    <w:rsid w:val="00BA6711"/>
    <w:rsid w:val="00BF494A"/>
    <w:rsid w:val="00F35DF4"/>
    <w:rsid w:val="00F9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47BA"/>
  <w15:docId w15:val="{609C72BB-7FF6-4076-81D4-4112FF5C4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12A25"/>
  </w:style>
  <w:style w:type="paragraph" w:styleId="Nadpis1">
    <w:name w:val="heading 1"/>
    <w:basedOn w:val="Normln"/>
    <w:next w:val="Normln"/>
    <w:link w:val="Nadpis1Char"/>
    <w:uiPriority w:val="9"/>
    <w:qFormat/>
    <w:rsid w:val="00012A2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2A2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12A2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12A2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12A2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12A25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12A25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12A25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12A25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2A25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012A25"/>
    <w:rPr>
      <w:smallCaps/>
      <w:sz w:val="28"/>
      <w:szCs w:val="28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12A25"/>
    <w:rPr>
      <w:i/>
      <w:iCs/>
      <w:smallCaps/>
      <w:spacing w:val="10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12A25"/>
    <w:rPr>
      <w:i/>
      <w:iCs/>
      <w:smallCaps/>
      <w:spacing w:val="1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12A25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12A25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12A25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12A25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12A25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12A25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12A25"/>
    <w:rPr>
      <w:b/>
      <w:bCs/>
      <w:i/>
      <w:iCs/>
      <w:color w:val="7F7F7F" w:themeColor="text1" w:themeTint="8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012A2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2A25"/>
    <w:rPr>
      <w:smallCaps/>
      <w:sz w:val="52"/>
      <w:szCs w:val="52"/>
    </w:rPr>
  </w:style>
  <w:style w:type="character" w:styleId="Siln">
    <w:name w:val="Strong"/>
    <w:uiPriority w:val="22"/>
    <w:qFormat/>
    <w:rsid w:val="00012A25"/>
    <w:rPr>
      <w:b/>
      <w:bCs/>
    </w:rPr>
  </w:style>
  <w:style w:type="character" w:styleId="Zdraznn">
    <w:name w:val="Emphasis"/>
    <w:uiPriority w:val="20"/>
    <w:qFormat/>
    <w:rsid w:val="00012A25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012A2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12A2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12A2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012A2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12A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12A25"/>
    <w:rPr>
      <w:i/>
      <w:iCs/>
    </w:rPr>
  </w:style>
  <w:style w:type="character" w:styleId="Zdraznnjemn">
    <w:name w:val="Subtle Emphasis"/>
    <w:uiPriority w:val="19"/>
    <w:qFormat/>
    <w:rsid w:val="00012A25"/>
    <w:rPr>
      <w:i/>
      <w:iCs/>
    </w:rPr>
  </w:style>
  <w:style w:type="character" w:styleId="Zdraznnintenzivn">
    <w:name w:val="Intense Emphasis"/>
    <w:uiPriority w:val="21"/>
    <w:qFormat/>
    <w:rsid w:val="00012A25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012A25"/>
    <w:rPr>
      <w:smallCaps/>
    </w:rPr>
  </w:style>
  <w:style w:type="character" w:styleId="Odkazintenzivn">
    <w:name w:val="Intense Reference"/>
    <w:uiPriority w:val="32"/>
    <w:qFormat/>
    <w:rsid w:val="00012A25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012A25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12A25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4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4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Milena Elsterová</cp:lastModifiedBy>
  <cp:revision>4</cp:revision>
  <cp:lastPrinted>2023-01-31T15:11:00Z</cp:lastPrinted>
  <dcterms:created xsi:type="dcterms:W3CDTF">2023-01-31T15:12:00Z</dcterms:created>
  <dcterms:modified xsi:type="dcterms:W3CDTF">2023-04-04T12:53:00Z</dcterms:modified>
</cp:coreProperties>
</file>